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33F47" w:rsidRPr="00193AC3" w:rsidTr="005A5BB7">
        <w:tc>
          <w:tcPr>
            <w:tcW w:w="3261" w:type="dxa"/>
            <w:shd w:val="clear" w:color="auto" w:fill="E7E6E6"/>
          </w:tcPr>
          <w:p w:rsidR="0075328A" w:rsidRPr="00193AC3" w:rsidRDefault="009B60C5" w:rsidP="0075328A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3AC3" w:rsidRDefault="00A05DC9" w:rsidP="00230905">
            <w:pPr>
              <w:rPr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Конгрессно-выставочная деятельность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A30025" w:rsidRPr="00193AC3" w:rsidRDefault="00A3002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3AC3" w:rsidRDefault="00A05DC9" w:rsidP="00A30025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43</w:t>
            </w:r>
            <w:r w:rsidR="00AA3587">
              <w:rPr>
                <w:sz w:val="24"/>
                <w:szCs w:val="24"/>
              </w:rPr>
              <w:t>.03.02</w:t>
            </w:r>
            <w:r w:rsidR="00A30025" w:rsidRPr="00193A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93AC3" w:rsidRDefault="00AA3587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9B60C5" w:rsidRPr="00193AC3" w:rsidRDefault="009B60C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3AC3" w:rsidRDefault="00AA3587" w:rsidP="00A0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230905" w:rsidRPr="00193AC3" w:rsidRDefault="0023090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3AC3" w:rsidRDefault="00AA3587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905" w:rsidRPr="00193AC3">
              <w:rPr>
                <w:sz w:val="24"/>
                <w:szCs w:val="24"/>
              </w:rPr>
              <w:t xml:space="preserve"> з.е.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9B60C5" w:rsidRPr="00193AC3" w:rsidRDefault="009B60C5" w:rsidP="009B60C5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3AC3" w:rsidRDefault="00B438A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05DC9" w:rsidRPr="00193AC3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с оценкой</w:t>
            </w:r>
          </w:p>
        </w:tc>
      </w:tr>
      <w:tr w:rsidR="00433F47" w:rsidRPr="00193AC3" w:rsidTr="005A5BB7">
        <w:tc>
          <w:tcPr>
            <w:tcW w:w="3261" w:type="dxa"/>
            <w:shd w:val="clear" w:color="auto" w:fill="E7E6E6"/>
          </w:tcPr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438A2" w:rsidRDefault="00433F47" w:rsidP="00A05DC9">
            <w:pPr>
              <w:rPr>
                <w:i/>
                <w:sz w:val="24"/>
                <w:szCs w:val="24"/>
                <w:highlight w:val="yellow"/>
              </w:rPr>
            </w:pPr>
            <w:r w:rsidRPr="00B438A2">
              <w:rPr>
                <w:i/>
                <w:sz w:val="24"/>
                <w:szCs w:val="24"/>
              </w:rPr>
              <w:t>Т</w:t>
            </w:r>
            <w:r w:rsidR="00A05DC9" w:rsidRPr="00B438A2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433F47" w:rsidP="00A05DC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Краткое </w:t>
            </w:r>
            <w:r w:rsidR="00CB2C49" w:rsidRPr="00193AC3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FA18CE" w:rsidP="00193AC3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</w:t>
            </w:r>
            <w:r w:rsidR="00CB2C49" w:rsidRPr="00193AC3">
              <w:rPr>
                <w:sz w:val="24"/>
                <w:szCs w:val="24"/>
              </w:rPr>
              <w:t xml:space="preserve">1. </w:t>
            </w:r>
            <w:r w:rsidRPr="00193AC3">
              <w:rPr>
                <w:iCs/>
                <w:spacing w:val="-4"/>
                <w:sz w:val="24"/>
                <w:szCs w:val="24"/>
              </w:rPr>
              <w:t>Введение, история выставочных работ, зарубежный и российский опыт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A0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2. </w:t>
            </w:r>
            <w:r w:rsidR="00FA18CE" w:rsidRPr="00193AC3">
              <w:rPr>
                <w:sz w:val="24"/>
                <w:szCs w:val="24"/>
              </w:rPr>
              <w:t>Выставочная деятельность и ее особенности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A05D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3. </w:t>
            </w:r>
            <w:r w:rsidR="00FA18CE" w:rsidRPr="00193AC3">
              <w:rPr>
                <w:sz w:val="24"/>
                <w:szCs w:val="24"/>
              </w:rPr>
              <w:t>Структура затрат на участие в выставках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FA18CE" w:rsidP="00FA18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Тема 4. Процесс организации участия компаний в работе выставки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193AC3" w:rsidRDefault="00FA18CE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Тема 5. Современные технологии выставочного маркетинга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193AC3" w:rsidRDefault="00FA18CE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 xml:space="preserve">Тема 6. Особенности выставочной деятельности в </w:t>
            </w:r>
            <w:r w:rsidRPr="00193AC3">
              <w:rPr>
                <w:sz w:val="24"/>
                <w:szCs w:val="24"/>
                <w:lang w:val="en-US"/>
              </w:rPr>
              <w:t>event</w:t>
            </w:r>
            <w:r w:rsidRPr="00193AC3">
              <w:rPr>
                <w:sz w:val="24"/>
                <w:szCs w:val="24"/>
              </w:rPr>
              <w:t xml:space="preserve"> индустрии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FA18CE" w:rsidRPr="00B438A2" w:rsidRDefault="00FA18CE" w:rsidP="00B438A2">
            <w:pPr>
              <w:ind w:left="318" w:hanging="318"/>
              <w:contextualSpacing/>
              <w:mirrorIndents/>
              <w:jc w:val="both"/>
              <w:rPr>
                <w:sz w:val="24"/>
                <w:szCs w:val="24"/>
              </w:rPr>
            </w:pPr>
            <w:r w:rsidRPr="00B438A2">
              <w:rPr>
                <w:b/>
                <w:sz w:val="24"/>
                <w:szCs w:val="24"/>
              </w:rPr>
              <w:t xml:space="preserve"> Основная литература</w:t>
            </w:r>
          </w:p>
          <w:p w:rsidR="00FA18CE" w:rsidRPr="00B438A2" w:rsidRDefault="00B438A2" w:rsidP="00B438A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Фомичев, В. И. Выставочное дело [Электронный ресурс] : учебное пособие для академического бакалавриата / В. И. Фомичев. - 2-е изд., испр. и доп. - Москва : Юрайт, 2019. - 134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https://www.biblio-online.ru/bcode/441292</w:t>
              </w:r>
            </w:hyperlink>
          </w:p>
          <w:p w:rsidR="00B438A2" w:rsidRPr="00B438A2" w:rsidRDefault="00B438A2" w:rsidP="00B438A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Гойхман, О. Я. Организация и проведение мероприятий [Электронный ресурс] : учебное пособие для студентов вузов / О. Я. Гойхман. - 2-е изд. - Москва : ИНФРА-М, 2019. - 136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https://new.znanium.com/catalog/product/1012937</w:t>
              </w:r>
            </w:hyperlink>
          </w:p>
          <w:p w:rsidR="00B438A2" w:rsidRPr="00B438A2" w:rsidRDefault="00B438A2" w:rsidP="00B438A2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Алексеев, А. К выставке готов! Экспотренинг [Электронный ресурс] : научное издание / Артём Алексеев. - Москва : Альпина Паблишер, 2018. - 286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https://new.znanium.com/catalog/product/1002497</w:t>
              </w:r>
            </w:hyperlink>
          </w:p>
          <w:p w:rsidR="00FA18CE" w:rsidRPr="00B438A2" w:rsidRDefault="00FA18CE" w:rsidP="00B438A2">
            <w:pPr>
              <w:shd w:val="clear" w:color="auto" w:fill="FFFFFF"/>
              <w:ind w:left="318" w:hanging="318"/>
              <w:contextualSpacing/>
              <w:mirrorIndents/>
              <w:rPr>
                <w:sz w:val="24"/>
                <w:szCs w:val="24"/>
              </w:rPr>
            </w:pPr>
            <w:r w:rsidRPr="00B438A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B438A2" w:rsidRDefault="00B438A2" w:rsidP="00B438A2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Комарова, Л. К. Основы выставочной деятельности [Электронный ресурс] : учебное пособие для академического бакалавриата: для студентов вузов, обучающихся по специальности "Социально-культурный сервис и туризм" / Л. К. Комарова ; отв. ред. В. П. Нехорошков. - 2-е изд., перераб. и доп. - Москва : Юрайт, 2019. - 194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B438A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https://www.biblio-online.ru/bcode/437472</w:t>
              </w:r>
            </w:hyperlink>
          </w:p>
          <w:p w:rsidR="00B438A2" w:rsidRPr="00B438A2" w:rsidRDefault="00B438A2" w:rsidP="00B438A2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318" w:hanging="318"/>
              <w:contextualSpacing/>
              <w:mirrorIndents/>
              <w:textAlignment w:val="auto"/>
              <w:rPr>
                <w:sz w:val="24"/>
                <w:szCs w:val="24"/>
              </w:rPr>
            </w:pP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Курилова, Е. В. Организация успешной работы музея [Текст] : курс лекций / Е. В. Курилова, С. Ю. Каменский ; М-во образования и науки Рос. Федерации, Урал. гос. экон. ун-т. - Екатеринбург : [Издательство УрГЭУ], 2015. - 87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693E9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http://lib.usue.ru/resource/limit/ump/15/p485373.pdf</w:t>
              </w:r>
            </w:hyperlink>
            <w:r>
              <w:rPr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B438A2">
              <w:rPr>
                <w:color w:val="000000"/>
                <w:sz w:val="24"/>
                <w:szCs w:val="24"/>
                <w:shd w:val="clear" w:color="auto" w:fill="FFFFFF"/>
              </w:rPr>
              <w:t>(30 экз.)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93AC3" w:rsidRDefault="00CB2C49" w:rsidP="005A5BB7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93AC3" w:rsidRDefault="00CB2C49" w:rsidP="005A5BB7">
            <w:pPr>
              <w:jc w:val="both"/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93AC3" w:rsidRDefault="00CB2C49" w:rsidP="00CB2C49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Общего доступа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3AC3" w:rsidRDefault="00CB2C49" w:rsidP="00CB2C49">
            <w:pPr>
              <w:rPr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CB2C49" w:rsidRPr="00193AC3" w:rsidRDefault="00CB2C49" w:rsidP="00B438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33F47" w:rsidRPr="00193AC3" w:rsidTr="005A5BB7">
        <w:tc>
          <w:tcPr>
            <w:tcW w:w="10490" w:type="dxa"/>
            <w:gridSpan w:val="3"/>
            <w:shd w:val="clear" w:color="auto" w:fill="E7E6E6"/>
          </w:tcPr>
          <w:p w:rsidR="00CB2C49" w:rsidRPr="00193AC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3AC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33F47" w:rsidRPr="00193AC3" w:rsidTr="005A5BB7">
        <w:tc>
          <w:tcPr>
            <w:tcW w:w="10490" w:type="dxa"/>
            <w:gridSpan w:val="3"/>
          </w:tcPr>
          <w:p w:rsidR="00AA3587" w:rsidRDefault="00AA3587" w:rsidP="00AA35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CB2C49" w:rsidRPr="00193AC3" w:rsidRDefault="00AA3587" w:rsidP="00AA35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438A2" w:rsidRDefault="00B438A2" w:rsidP="00B438A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Курилова Е.В.  </w:t>
      </w:r>
    </w:p>
    <w:p w:rsidR="00B438A2" w:rsidRDefault="00B438A2" w:rsidP="0061508B">
      <w:pPr>
        <w:ind w:left="-284"/>
        <w:rPr>
          <w:sz w:val="24"/>
          <w:szCs w:val="24"/>
        </w:rPr>
      </w:pPr>
    </w:p>
    <w:sectPr w:rsidR="00B438A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21" w:rsidRDefault="00E44221">
      <w:r>
        <w:separator/>
      </w:r>
    </w:p>
  </w:endnote>
  <w:endnote w:type="continuationSeparator" w:id="0">
    <w:p w:rsidR="00E44221" w:rsidRDefault="00E4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21" w:rsidRDefault="00E44221">
      <w:r>
        <w:separator/>
      </w:r>
    </w:p>
  </w:footnote>
  <w:footnote w:type="continuationSeparator" w:id="0">
    <w:p w:rsidR="00E44221" w:rsidRDefault="00E4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4A1E37"/>
    <w:multiLevelType w:val="multilevel"/>
    <w:tmpl w:val="C814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7BF2844"/>
    <w:multiLevelType w:val="multilevel"/>
    <w:tmpl w:val="0594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3"/>
  </w:num>
  <w:num w:numId="7">
    <w:abstractNumId w:val="47"/>
  </w:num>
  <w:num w:numId="8">
    <w:abstractNumId w:val="40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0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62"/>
  </w:num>
  <w:num w:numId="66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3AC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9D8"/>
    <w:rsid w:val="004171DE"/>
    <w:rsid w:val="00420413"/>
    <w:rsid w:val="00420EF2"/>
    <w:rsid w:val="00433746"/>
    <w:rsid w:val="00433F47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E1F70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587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8A2"/>
    <w:rsid w:val="00B46995"/>
    <w:rsid w:val="00B50A63"/>
    <w:rsid w:val="00B534A2"/>
    <w:rsid w:val="00B60639"/>
    <w:rsid w:val="00B71671"/>
    <w:rsid w:val="00B7251E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4221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62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0708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6EC72-C841-46A2-A8B5-304754BE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2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537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74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02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2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BB6F-B26B-4376-A732-962E9572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4012</CharactersWithSpaces>
  <SharedDoc>false</SharedDoc>
  <HLinks>
    <vt:vector size="24" baseType="variant"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http://lib.usue.ru/resource/limit/ump/15/p485373.pdf</vt:lpwstr>
      </vt:variant>
      <vt:variant>
        <vt:lpwstr/>
      </vt:variant>
      <vt:variant>
        <vt:i4>8060973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http://znanium.com/go.php?id=519575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http://znanium.com/go.php?id=371726</vt:lpwstr>
      </vt:variant>
      <vt:variant>
        <vt:lpwstr/>
      </vt:variant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http://znanium.com/go.php?id=472092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6</cp:revision>
  <cp:lastPrinted>2019-02-15T10:04:00Z</cp:lastPrinted>
  <dcterms:created xsi:type="dcterms:W3CDTF">2019-03-18T08:58:00Z</dcterms:created>
  <dcterms:modified xsi:type="dcterms:W3CDTF">2020-02-19T10:55:00Z</dcterms:modified>
</cp:coreProperties>
</file>